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D856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>Công</w:t>
      </w:r>
      <w:proofErr w:type="spellEnd"/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 xml:space="preserve"> ty TNHH Yang Ming Shipping (Việt Nam)</w:t>
      </w:r>
    </w:p>
    <w:p w14:paraId="3ED0238C" w14:textId="275A9A5A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Tầng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19,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Tòa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nhà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Ree Tower,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số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9,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đường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Đoàn Văn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Bơ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Phường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Xóm</w:t>
      </w:r>
      <w:proofErr w:type="spellEnd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Chiếu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, Thành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phố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Hồ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Chí Minh, Việt Nam</w:t>
      </w:r>
    </w:p>
    <w:p w14:paraId="51F09690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028-38254589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Fax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E401AC">
        <w:rPr>
          <w:rFonts w:ascii="Times New Roman" w:hAnsi="Times New Roman"/>
          <w:color w:val="000000"/>
          <w:spacing w:val="-2"/>
          <w:sz w:val="24"/>
          <w:szCs w:val="24"/>
        </w:rPr>
        <w:t>028-38254269</w:t>
      </w:r>
    </w:p>
    <w:p w14:paraId="2F3F9D34" w14:textId="77777777" w:rsidR="004D4022" w:rsidRPr="00D0482B" w:rsidRDefault="004D4022" w:rsidP="004D4022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6FD167F8" w14:textId="77777777" w:rsidR="00751E1A" w:rsidRDefault="00751E1A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2" w:name="_Hlk163222118"/>
      <w:bookmarkEnd w:id="1"/>
    </w:p>
    <w:tbl>
      <w:tblPr>
        <w:tblW w:w="14310" w:type="dxa"/>
        <w:tblInd w:w="-640" w:type="dxa"/>
        <w:tblLook w:val="04A0" w:firstRow="1" w:lastRow="0" w:firstColumn="1" w:lastColumn="0" w:noHBand="0" w:noVBand="1"/>
      </w:tblPr>
      <w:tblGrid>
        <w:gridCol w:w="3420"/>
        <w:gridCol w:w="2700"/>
        <w:gridCol w:w="2700"/>
        <w:gridCol w:w="2610"/>
        <w:gridCol w:w="2880"/>
      </w:tblGrid>
      <w:tr w:rsidR="004F3AB2" w:rsidRPr="004F3AB2" w14:paraId="1BE38C57" w14:textId="77777777" w:rsidTr="004F3AB2">
        <w:trPr>
          <w:trHeight w:val="600"/>
        </w:trPr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750E68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5A8AED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34975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42058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7FA643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4F3AB2" w:rsidRPr="004F3AB2" w14:paraId="31EAF2CA" w14:textId="77777777" w:rsidTr="004F3AB2">
        <w:trPr>
          <w:trHeight w:val="300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BB0D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10BC34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B505EB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54DF14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A2E6BD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4F3AB2" w:rsidRPr="004F3AB2" w14:paraId="726A23F5" w14:textId="77777777" w:rsidTr="004F3AB2">
        <w:trPr>
          <w:trHeight w:val="615"/>
        </w:trPr>
        <w:tc>
          <w:tcPr>
            <w:tcW w:w="3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0FC4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28A57C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05550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3FFBEA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4F3AB2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5413A6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4F3AB2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7525AFB8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2641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container)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6AA6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35E5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5F2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C723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4F3AB2" w:rsidRPr="004F3AB2" w14:paraId="5915A642" w14:textId="77777777" w:rsidTr="004F3AB2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119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56AF7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971BE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48BE68E5" w14:textId="77777777" w:rsidTr="004F3AB2">
        <w:trPr>
          <w:trHeight w:val="3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8273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26334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8984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4F3AB2" w:rsidRPr="004F3AB2" w14:paraId="49F7DE68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AF46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0E09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85B82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4F3AB2" w:rsidRPr="004F3AB2" w14:paraId="35502024" w14:textId="77777777" w:rsidTr="004F3AB2">
        <w:trPr>
          <w:trHeight w:val="11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C14D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lastRenderedPageBreak/>
              <w:t xml:space="preserve">BUNKER - ASIA (ZONE I: Nam Trung Quốc, Hồng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987B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8C6C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BDA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C84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4F3AB2" w:rsidRPr="004F3AB2" w14:paraId="0596496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DD33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D5A3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03B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4AF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8CA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4F3AB2" w:rsidRPr="004F3AB2" w14:paraId="32DEB8FD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A2B2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5C53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ABCC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9A9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30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4F3AB2" w:rsidRPr="004F3AB2" w14:paraId="2A8A316A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B93C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342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6BE3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C10D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897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4F3AB2" w:rsidRPr="004F3AB2" w14:paraId="18BCC452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6816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F3AB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C405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3CD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123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4F3AB2" w:rsidRPr="004F3AB2" w14:paraId="74FC8C95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431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4ED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416D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92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640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4F3AB2" w:rsidRPr="004F3AB2" w14:paraId="47C8DAD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A18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RED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AE7C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997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C5EA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8BF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4F3AB2" w:rsidRPr="004F3AB2" w14:paraId="3203F4F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F625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C51F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21B2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2CA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3731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4F3AB2" w:rsidRPr="004F3AB2" w14:paraId="79EC198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9112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4D1B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9E8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6E34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AE76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4F3AB2" w:rsidRPr="004F3AB2" w14:paraId="10E75D04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B67D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A3C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D87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E79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F1A7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4F3AB2" w:rsidRPr="004F3AB2" w14:paraId="0CDCA17B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19D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3966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DFD0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1E3C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CB73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4F3AB2" w:rsidRPr="004F3AB2" w14:paraId="61166B62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BA00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6C81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8AC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7F9B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6AE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4F3AB2" w:rsidRPr="004F3AB2" w14:paraId="7B6CC22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2850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6276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337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148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8255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4F3AB2" w:rsidRPr="004F3AB2" w14:paraId="5462487C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2678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A99F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125C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2C14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51A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4F3AB2" w:rsidRPr="004F3AB2" w14:paraId="6E81EFA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3AE9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CAB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3518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86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AB9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4F3AB2" w:rsidRPr="004F3AB2" w14:paraId="41B585D9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452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E589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8734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AC13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EF5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4F3AB2" w:rsidRPr="004F3AB2" w14:paraId="5F99751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C9F1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E7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70D2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0AD0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A6B7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4F3AB2" w:rsidRPr="004F3AB2" w14:paraId="529C9491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EE54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A5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CBE6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263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0ABD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4F3AB2" w:rsidRPr="004F3AB2" w14:paraId="0F5EDF41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C737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7631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D069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4F3AB2" w:rsidRPr="004F3AB2" w14:paraId="3FA02FEC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76B2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C757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7174F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4F3AB2" w:rsidRPr="004F3AB2" w14:paraId="69BF184D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5B39A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4F3AB2" w:rsidRPr="004F3AB2" w14:paraId="1702BAA6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14260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Middle east trade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4F3AB2" w:rsidRPr="004F3AB2" w14:paraId="477F9A0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F345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E23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21DB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9FFD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D4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2DE3F1F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3F30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252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A88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08D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9383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F1CFF8F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8310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D85D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3D6F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21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43B2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8804CC6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4EEF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111D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5315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32CE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E604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1B999AC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0E1EA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07725ECD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9222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FA3E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0CE0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EA5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5DDF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5D43021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B85C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93DE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8896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B2C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6F14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0BCCF13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71FF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1B5C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2B0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67B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7D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7B750C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E6A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FA2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52BB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BEAB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9693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6AAC119E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2D9A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C31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56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EE82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D0BD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5DDA115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CC46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83DE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722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7149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DB73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E3CFA90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D8338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</w:t>
            </w:r>
          </w:p>
        </w:tc>
      </w:tr>
      <w:tr w:rsidR="004F3AB2" w:rsidRPr="004F3AB2" w14:paraId="3164D4C5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5353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3C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1527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36C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28BA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309EADA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3658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DAD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F67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8324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EDC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DEE4E45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941B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B56C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D2B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FBC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084A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093E8DD4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D5EB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889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0BA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318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BC3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F1B954A" w14:textId="77777777" w:rsidTr="004F3AB2">
        <w:trPr>
          <w:trHeight w:val="8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3B25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International Ship and Port Facility Security Code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76C9F0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1D7B9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4F3AB2" w:rsidRPr="004F3AB2" w14:paraId="10C2ECC5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B299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B8AEA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FFF5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4F3AB2" w:rsidRPr="004F3AB2" w14:paraId="46224C96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1FE5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7/2025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6E8A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75BF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F75F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D1B6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4F3AB2" w:rsidRPr="004F3AB2" w14:paraId="099AC249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0F97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6E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774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8E0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5A1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4F3AB2" w:rsidRPr="004F3AB2" w14:paraId="47C6393C" w14:textId="77777777" w:rsidTr="004F3AB2">
        <w:trPr>
          <w:trHeight w:val="6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C236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7/2025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87F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C253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984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9D75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4F3AB2" w:rsidRPr="004F3AB2" w14:paraId="41472DC1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E818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AE0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180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FF4C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E322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4F3AB2" w:rsidRPr="004F3AB2" w14:paraId="7FDE331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31D4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222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5D2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8E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6C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4F3AB2" w:rsidRPr="004F3AB2" w14:paraId="5029C0BF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B70D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4E6C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772F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2003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FF8D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4F3AB2" w:rsidRPr="004F3AB2" w14:paraId="623E3839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4302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676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40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6A11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FB4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4F3AB2" w:rsidRPr="004F3AB2" w14:paraId="4A8F4DDC" w14:textId="77777777" w:rsidTr="004F3AB2">
        <w:trPr>
          <w:trHeight w:val="6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FC39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F4C5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1D4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BD7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B858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4F3AB2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4F3AB2" w:rsidRPr="004F3AB2" w14:paraId="5352188F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D07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0BE2B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0426D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4F3AB2" w:rsidRPr="004F3AB2" w14:paraId="471178D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510E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51C9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85D38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4F3AB2" w:rsidRPr="004F3AB2" w14:paraId="4A5F58F6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6189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FB1B9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5D966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4F3AB2" w:rsidRPr="004F3AB2" w14:paraId="7E1B2A6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4BF0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80DAA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50856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4F3AB2" w:rsidRPr="004F3AB2" w14:paraId="23C5087F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72EE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0F1A4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6FDED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4F3AB2" w:rsidRPr="004F3AB2" w14:paraId="76993AEF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3A58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534C5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A4AD4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4F3AB2" w:rsidRPr="004F3AB2" w14:paraId="657AE60B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6EC7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5A84F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ACF6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4F3AB2" w:rsidRPr="004F3AB2" w14:paraId="0672155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8330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295C4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C591A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4F3AB2" w:rsidRPr="004F3AB2" w14:paraId="511F8DB7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A9FB6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Overweight charge for 20'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4F3AB2" w:rsidRPr="004F3AB2" w14:paraId="254D63D2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8C8EC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4F3AB2" w:rsidRPr="004F3AB2" w14:paraId="5C5E134A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B43B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251F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8CA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E2A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B712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A48E947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6F15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B9A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FF8B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61F9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593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BF14E99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A1E2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2FA4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886A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1AC9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748D0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2AFABB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00CC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87B5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F607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3814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268E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7997E2A3" w14:textId="77777777" w:rsidTr="004F3AB2">
        <w:trPr>
          <w:trHeight w:val="315"/>
        </w:trPr>
        <w:tc>
          <w:tcPr>
            <w:tcW w:w="1431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5BECC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4F3AB2" w:rsidRPr="004F3AB2" w14:paraId="6ED66D48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E7EBA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0749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C37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8B0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7A37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4175414B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B62C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8933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40CD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F4A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060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652BF1FC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BDE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010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E5FD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EFA9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6413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0DDC2605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F3C8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8A5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5052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3389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F55D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28D47B71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B414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4ABE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42FC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91A1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9C9E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7252431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0589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AD9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91C9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ABE4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3439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3AB2" w:rsidRPr="004F3AB2" w14:paraId="16C06049" w14:textId="77777777" w:rsidTr="004F3AB2">
        <w:trPr>
          <w:trHeight w:val="5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A3CF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310540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A3535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4F3AB2" w:rsidRPr="004F3AB2" w14:paraId="4990E498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A8EC8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848CA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16037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4F3AB2" w:rsidRPr="004F3AB2" w14:paraId="05375470" w14:textId="77777777" w:rsidTr="004F3AB2">
        <w:trPr>
          <w:trHeight w:val="8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E83A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2E18E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7E315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4F3AB2" w:rsidRPr="004F3AB2" w14:paraId="79CC70EA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F5F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1F2E8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86EB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4F3AB2" w:rsidRPr="004F3AB2" w14:paraId="4CA520AD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4CCA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FCD28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2467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4F3AB2" w:rsidRPr="004F3AB2" w14:paraId="0FA4E9F2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37D3D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4878A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4A9E3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4F3AB2" w:rsidRPr="004F3AB2" w14:paraId="4AB51F02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F987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7A00B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7AA91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4F3AB2" w:rsidRPr="004F3AB2" w14:paraId="246BBD9C" w14:textId="77777777" w:rsidTr="004F3AB2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3792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B9672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C785F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4F3AB2" w:rsidRPr="004F3AB2" w14:paraId="34381562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5D1D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5F88C7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0F47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4F3AB2" w:rsidRPr="004F3AB2" w14:paraId="56DEB1AB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9166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VS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E854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4ADBC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4F3AB2" w:rsidRPr="004F3AB2" w14:paraId="10C02D36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CC6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79739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54940A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4F3AB2" w:rsidRPr="004F3AB2" w14:paraId="4C98B8F9" w14:textId="77777777" w:rsidTr="004F3AB2">
        <w:trPr>
          <w:trHeight w:val="6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32179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77E2E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49218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754D3744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CFC74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15/11/2025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6DB95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VND400,000/week/bill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6D331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VND421,053 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</w:tr>
      <w:tr w:rsidR="004F3AB2" w:rsidRPr="004F3AB2" w14:paraId="70E68B87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E23F7" w14:textId="266F0E59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Late payment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chậm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thanh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toán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16/11/2025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C682B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VND600,000/week/bill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/bill)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92557F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F3AB2">
              <w:rPr>
                <w:rFonts w:ascii="Times New Roman" w:eastAsia="Times New Roman" w:hAnsi="Times New Roman" w:cs="Times New Roman"/>
                <w:color w:val="FF0000"/>
              </w:rPr>
              <w:t>VND631,579/week/bill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>tuần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FF0000"/>
              </w:rPr>
              <w:t xml:space="preserve">/bill) </w:t>
            </w:r>
          </w:p>
        </w:tc>
      </w:tr>
      <w:tr w:rsidR="004F3AB2" w:rsidRPr="004F3AB2" w14:paraId="250A59AD" w14:textId="77777777" w:rsidTr="004F3AB2">
        <w:trPr>
          <w:trHeight w:val="600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3A231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Administration Fee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F21E3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7E442E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4F3AB2" w:rsidRPr="004F3AB2" w14:paraId="497B404E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F07D5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C42E1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1E9D08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4F3AB2" w:rsidRPr="004F3AB2" w14:paraId="5B1B126C" w14:textId="77777777" w:rsidTr="004F3AB2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EC8AE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45749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973D65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086123A4" w14:textId="77777777" w:rsidTr="004F3AB2">
        <w:trPr>
          <w:trHeight w:val="315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EA50F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2EF289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1B538D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61873882" w14:textId="77777777" w:rsidTr="004F3AB2">
        <w:trPr>
          <w:trHeight w:val="1185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EEC6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F4CB23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21FA2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4F3AB2" w:rsidRPr="004F3AB2" w14:paraId="6F0D8A50" w14:textId="77777777" w:rsidTr="004F3AB2">
        <w:trPr>
          <w:trHeight w:val="600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FBADB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001F0C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54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B4181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4F3AB2" w:rsidRPr="004F3AB2" w14:paraId="3BDEF5CF" w14:textId="77777777" w:rsidTr="004F3AB2">
        <w:trPr>
          <w:trHeight w:val="915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01C57" w14:textId="77777777" w:rsidR="004F3AB2" w:rsidRPr="004F3AB2" w:rsidRDefault="004F3AB2" w:rsidP="004F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C2A6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2B9B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br/>
              <w:t>VND1,050,000/40RQ/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99FE4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CBB6" w14:textId="77777777" w:rsidR="004F3AB2" w:rsidRPr="004F3AB2" w:rsidRDefault="004F3AB2" w:rsidP="004F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3AB2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  <w:r w:rsidRPr="004F3AB2">
              <w:rPr>
                <w:rFonts w:ascii="Times New Roman" w:eastAsia="Times New Roman" w:hAnsi="Times New Roman" w:cs="Times New Roman"/>
                <w:color w:val="000000"/>
              </w:rPr>
              <w:br/>
              <w:t>VND1,105,263/40RQ/</w:t>
            </w:r>
            <w:proofErr w:type="spellStart"/>
            <w:r w:rsidRPr="004F3AB2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3AE90E97" w14:textId="77777777" w:rsidR="00B05138" w:rsidRDefault="00B0513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lastRenderedPageBreak/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2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3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3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lastRenderedPageBreak/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6406CD04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01/01/2025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2ECC" w14:textId="77777777" w:rsidR="0082251F" w:rsidRDefault="0082251F" w:rsidP="00A35058">
      <w:pPr>
        <w:spacing w:after="0" w:line="240" w:lineRule="auto"/>
      </w:pPr>
      <w:r>
        <w:separator/>
      </w:r>
    </w:p>
  </w:endnote>
  <w:endnote w:type="continuationSeparator" w:id="0">
    <w:p w14:paraId="466BC8E0" w14:textId="77777777" w:rsidR="0082251F" w:rsidRDefault="0082251F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F229" w14:textId="77777777" w:rsidR="0082251F" w:rsidRDefault="0082251F" w:rsidP="00A35058">
      <w:pPr>
        <w:spacing w:after="0" w:line="240" w:lineRule="auto"/>
      </w:pPr>
      <w:r>
        <w:separator/>
      </w:r>
    </w:p>
  </w:footnote>
  <w:footnote w:type="continuationSeparator" w:id="0">
    <w:p w14:paraId="1BE93FB5" w14:textId="77777777" w:rsidR="0082251F" w:rsidRDefault="0082251F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5FBE"/>
    <w:rsid w:val="00234603"/>
    <w:rsid w:val="00246FA6"/>
    <w:rsid w:val="002571B4"/>
    <w:rsid w:val="00260AB2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2</cp:revision>
  <cp:lastPrinted>2024-04-05T09:33:00Z</cp:lastPrinted>
  <dcterms:created xsi:type="dcterms:W3CDTF">2025-10-27T09:23:00Z</dcterms:created>
  <dcterms:modified xsi:type="dcterms:W3CDTF">2025-10-27T09:23:00Z</dcterms:modified>
</cp:coreProperties>
</file>